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B4" w:rsidRPr="002247B4" w:rsidRDefault="002247B4" w:rsidP="002247B4">
      <w:pPr>
        <w:shd w:val="clear" w:color="auto" w:fill="F0F0F0"/>
        <w:spacing w:after="0" w:line="600" w:lineRule="atLeast"/>
        <w:textAlignment w:val="baseline"/>
        <w:outlineLvl w:val="0"/>
        <w:rPr>
          <w:rFonts w:ascii="Helvetica" w:eastAsia="Times New Roman" w:hAnsi="Helvetica" w:cs="Helvetica"/>
          <w:b/>
          <w:bCs/>
          <w:color w:val="000000"/>
          <w:kern w:val="36"/>
          <w:sz w:val="53"/>
          <w:szCs w:val="53"/>
          <w:lang w:eastAsia="fr-FR"/>
        </w:rPr>
      </w:pPr>
      <w:r w:rsidRPr="002247B4">
        <w:rPr>
          <w:rFonts w:ascii="Helvetica" w:eastAsia="Times New Roman" w:hAnsi="Helvetica" w:cs="Helvetica"/>
          <w:b/>
          <w:bCs/>
          <w:color w:val="000000"/>
          <w:kern w:val="36"/>
          <w:sz w:val="53"/>
          <w:szCs w:val="53"/>
          <w:lang w:eastAsia="fr-FR"/>
        </w:rPr>
        <w:t>Lodévois : un stage avec des chevaux pour mieux communiquer</w:t>
      </w:r>
    </w:p>
    <w:p w:rsidR="002247B4" w:rsidRPr="002247B4" w:rsidRDefault="002247B4" w:rsidP="002247B4">
      <w:pPr>
        <w:shd w:val="clear" w:color="auto" w:fill="F0F0F0"/>
        <w:spacing w:after="0" w:line="330" w:lineRule="atLeast"/>
        <w:textAlignment w:val="baseline"/>
        <w:rPr>
          <w:rFonts w:ascii="Helvetica" w:eastAsia="Times New Roman" w:hAnsi="Helvetica" w:cs="Helvetica"/>
          <w:color w:val="555555"/>
          <w:sz w:val="21"/>
          <w:szCs w:val="21"/>
          <w:lang w:eastAsia="fr-FR"/>
        </w:rPr>
      </w:pPr>
      <w:r w:rsidRPr="002247B4">
        <w:rPr>
          <w:rFonts w:ascii="Helvetica" w:eastAsia="Times New Roman" w:hAnsi="Helvetica" w:cs="Helvetica"/>
          <w:color w:val="A5A5A5"/>
          <w:sz w:val="15"/>
          <w:lang w:eastAsia="fr-FR"/>
        </w:rPr>
        <w:t> </w:t>
      </w:r>
      <w:proofErr w:type="gramStart"/>
      <w:r w:rsidRPr="002247B4">
        <w:rPr>
          <w:rFonts w:ascii="Helvetica" w:eastAsia="Times New Roman" w:hAnsi="Helvetica" w:cs="Helvetica"/>
          <w:color w:val="A5A5A5"/>
          <w:sz w:val="15"/>
          <w:lang w:eastAsia="fr-FR"/>
        </w:rPr>
        <w:t>il</w:t>
      </w:r>
      <w:proofErr w:type="gramEnd"/>
      <w:r w:rsidRPr="002247B4">
        <w:rPr>
          <w:rFonts w:ascii="Helvetica" w:eastAsia="Times New Roman" w:hAnsi="Helvetica" w:cs="Helvetica"/>
          <w:color w:val="A5A5A5"/>
          <w:sz w:val="15"/>
          <w:lang w:eastAsia="fr-FR"/>
        </w:rPr>
        <w:t xml:space="preserve"> y a 2 jours</w:t>
      </w:r>
      <w:r w:rsidRPr="002247B4">
        <w:rPr>
          <w:rFonts w:ascii="Helvetica" w:eastAsia="Times New Roman" w:hAnsi="Helvetica" w:cs="Helvetica"/>
          <w:color w:val="555555"/>
          <w:sz w:val="21"/>
          <w:lang w:eastAsia="fr-FR"/>
        </w:rPr>
        <w:t>  </w:t>
      </w:r>
      <w:r w:rsidRPr="002247B4">
        <w:rPr>
          <w:rFonts w:ascii="Helvetica" w:eastAsia="Times New Roman" w:hAnsi="Helvetica" w:cs="Helvetica"/>
          <w:color w:val="555555"/>
          <w:sz w:val="21"/>
          <w:szCs w:val="21"/>
          <w:lang w:eastAsia="fr-FR"/>
        </w:rPr>
        <w:t>0</w:t>
      </w:r>
      <w:r w:rsidRPr="002247B4">
        <w:rPr>
          <w:rFonts w:ascii="Helvetica" w:eastAsia="Times New Roman" w:hAnsi="Helvetica" w:cs="Helvetica"/>
          <w:color w:val="555555"/>
          <w:sz w:val="21"/>
          <w:lang w:eastAsia="fr-FR"/>
        </w:rPr>
        <w:t> </w:t>
      </w:r>
      <w:r w:rsidRPr="002247B4">
        <w:rPr>
          <w:rFonts w:ascii="inherit" w:eastAsia="Times New Roman" w:hAnsi="inherit" w:cs="Helvetica"/>
          <w:b/>
          <w:bCs/>
          <w:color w:val="555555"/>
          <w:sz w:val="21"/>
          <w:lang w:eastAsia="fr-FR"/>
        </w:rPr>
        <w:t>MONIQUE RAYNAUD</w:t>
      </w:r>
    </w:p>
    <w:p w:rsidR="002247B4" w:rsidRPr="002247B4" w:rsidRDefault="002247B4" w:rsidP="002247B4">
      <w:pPr>
        <w:shd w:val="clear" w:color="auto" w:fill="F0F0F0"/>
        <w:spacing w:after="0" w:line="330" w:lineRule="atLeast"/>
        <w:textAlignment w:val="baseline"/>
        <w:rPr>
          <w:rFonts w:ascii="inherit" w:eastAsia="Times New Roman" w:hAnsi="inherit" w:cs="Helvetica"/>
          <w:color w:val="000000"/>
          <w:sz w:val="21"/>
          <w:szCs w:val="21"/>
          <w:lang w:eastAsia="fr-FR"/>
        </w:rPr>
      </w:pPr>
      <w:r>
        <w:rPr>
          <w:rFonts w:ascii="inherit" w:eastAsia="Times New Roman" w:hAnsi="inherit" w:cs="Helvetica"/>
          <w:noProof/>
          <w:color w:val="000000"/>
          <w:sz w:val="21"/>
          <w:szCs w:val="21"/>
          <w:lang w:eastAsia="fr-FR"/>
        </w:rPr>
        <w:drawing>
          <wp:inline distT="0" distB="0" distL="0" distR="0">
            <wp:extent cx="6353175" cy="3171825"/>
            <wp:effectExtent l="19050" t="0" r="9525" b="0"/>
            <wp:docPr id="1" name="Image 1" descr="Lodévois : un stage avec des chevaux pour mieux communi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évois : un stage avec des chevaux pour mieux communiquer"/>
                    <pic:cNvPicPr>
                      <a:picLocks noChangeAspect="1" noChangeArrowheads="1"/>
                    </pic:cNvPicPr>
                  </pic:nvPicPr>
                  <pic:blipFill>
                    <a:blip r:embed="rId4" cstate="print"/>
                    <a:srcRect/>
                    <a:stretch>
                      <a:fillRect/>
                    </a:stretch>
                  </pic:blipFill>
                  <pic:spPr bwMode="auto">
                    <a:xfrm>
                      <a:off x="0" y="0"/>
                      <a:ext cx="6353175" cy="3171825"/>
                    </a:xfrm>
                    <a:prstGeom prst="rect">
                      <a:avLst/>
                    </a:prstGeom>
                    <a:noFill/>
                    <a:ln w="9525">
                      <a:noFill/>
                      <a:miter lim="800000"/>
                      <a:headEnd/>
                      <a:tailEnd/>
                    </a:ln>
                  </pic:spPr>
                </pic:pic>
              </a:graphicData>
            </a:graphic>
          </wp:inline>
        </w:drawing>
      </w:r>
      <w:r w:rsidRPr="002247B4">
        <w:rPr>
          <w:rFonts w:ascii="inherit" w:eastAsia="Times New Roman" w:hAnsi="inherit" w:cs="Helvetica"/>
          <w:color w:val="000000"/>
          <w:spacing w:val="-74"/>
          <w:sz w:val="21"/>
          <w:lang w:eastAsia="fr-FR"/>
        </w:rPr>
        <w:t> </w:t>
      </w:r>
      <w:r w:rsidRPr="002247B4">
        <w:rPr>
          <w:rFonts w:ascii="inherit" w:eastAsia="Times New Roman" w:hAnsi="inherit" w:cs="Helvetica"/>
          <w:color w:val="000000"/>
          <w:sz w:val="21"/>
          <w:szCs w:val="21"/>
          <w:lang w:eastAsia="fr-FR"/>
        </w:rPr>
        <w:t xml:space="preserve">Une phase d’approche du cheval, lors du stage de </w:t>
      </w:r>
      <w:proofErr w:type="spellStart"/>
      <w:r w:rsidRPr="002247B4">
        <w:rPr>
          <w:rFonts w:ascii="inherit" w:eastAsia="Times New Roman" w:hAnsi="inherit" w:cs="Helvetica"/>
          <w:color w:val="000000"/>
          <w:sz w:val="21"/>
          <w:szCs w:val="21"/>
          <w:lang w:eastAsia="fr-FR"/>
        </w:rPr>
        <w:t>Fignols</w:t>
      </w:r>
      <w:proofErr w:type="spellEnd"/>
      <w:r w:rsidRPr="002247B4">
        <w:rPr>
          <w:rFonts w:ascii="inherit" w:eastAsia="Times New Roman" w:hAnsi="inherit" w:cs="Helvetica"/>
          <w:color w:val="000000"/>
          <w:sz w:val="21"/>
          <w:szCs w:val="21"/>
          <w:lang w:eastAsia="fr-FR"/>
        </w:rPr>
        <w:t>.</w:t>
      </w:r>
    </w:p>
    <w:p w:rsidR="002247B4" w:rsidRPr="002247B4" w:rsidRDefault="002247B4" w:rsidP="002247B4">
      <w:pPr>
        <w:shd w:val="clear" w:color="auto" w:fill="F0F0F0"/>
        <w:spacing w:after="0" w:line="330" w:lineRule="atLeast"/>
        <w:textAlignment w:val="baseline"/>
        <w:rPr>
          <w:rFonts w:ascii="inherit" w:eastAsia="Times New Roman" w:hAnsi="inherit" w:cs="Helvetica"/>
          <w:color w:val="000000"/>
          <w:sz w:val="21"/>
          <w:szCs w:val="21"/>
          <w:lang w:eastAsia="fr-FR"/>
        </w:rPr>
      </w:pPr>
      <w:r w:rsidRPr="002247B4">
        <w:rPr>
          <w:rFonts w:ascii="inherit" w:eastAsia="Times New Roman" w:hAnsi="inherit" w:cs="Helvetica"/>
          <w:color w:val="000000"/>
          <w:sz w:val="21"/>
          <w:szCs w:val="21"/>
          <w:lang w:eastAsia="fr-FR"/>
        </w:rPr>
        <w:t>DR</w:t>
      </w:r>
    </w:p>
    <w:p w:rsidR="002247B4" w:rsidRPr="002247B4" w:rsidRDefault="002247B4" w:rsidP="002247B4">
      <w:pPr>
        <w:shd w:val="clear" w:color="auto" w:fill="F0F0F0"/>
        <w:spacing w:after="0" w:line="330" w:lineRule="atLeast"/>
        <w:jc w:val="right"/>
        <w:textAlignment w:val="top"/>
        <w:rPr>
          <w:rFonts w:ascii="inherit" w:eastAsia="Times New Roman" w:hAnsi="inherit" w:cs="Helvetica"/>
          <w:color w:val="000000"/>
          <w:sz w:val="21"/>
          <w:szCs w:val="21"/>
          <w:lang w:eastAsia="fr-FR"/>
        </w:rPr>
      </w:pPr>
      <w:hyperlink r:id="rId5" w:history="1">
        <w:r w:rsidRPr="002247B4">
          <w:rPr>
            <w:rFonts w:ascii="Helvetica" w:eastAsia="Times New Roman" w:hAnsi="Helvetica" w:cs="Helvetica"/>
            <w:b/>
            <w:bCs/>
            <w:caps/>
            <w:color w:val="FFFFFF"/>
            <w:spacing w:val="15"/>
            <w:sz w:val="15"/>
            <w:u w:val="single"/>
            <w:lang w:eastAsia="fr-FR"/>
          </w:rPr>
          <w:t>TWITTER</w:t>
        </w:r>
      </w:hyperlink>
      <w:r w:rsidRPr="002247B4">
        <w:rPr>
          <w:rFonts w:ascii="inherit" w:eastAsia="Times New Roman" w:hAnsi="inherit" w:cs="Helvetica"/>
          <w:color w:val="000000"/>
          <w:sz w:val="21"/>
          <w:lang w:eastAsia="fr-FR"/>
        </w:rPr>
        <w:t> </w:t>
      </w:r>
    </w:p>
    <w:p w:rsidR="002247B4" w:rsidRPr="002247B4" w:rsidRDefault="002247B4" w:rsidP="002247B4">
      <w:pPr>
        <w:pBdr>
          <w:bottom w:val="single" w:sz="6" w:space="15" w:color="F0F0F0"/>
        </w:pBdr>
        <w:shd w:val="clear" w:color="auto" w:fill="F0F0F0"/>
        <w:spacing w:after="0" w:line="450" w:lineRule="atLeast"/>
        <w:ind w:left="-300" w:right="-300"/>
        <w:textAlignment w:val="baseline"/>
        <w:outlineLvl w:val="2"/>
        <w:rPr>
          <w:rFonts w:ascii="Helvetica" w:eastAsia="Times New Roman" w:hAnsi="Helvetica" w:cs="Helvetica"/>
          <w:b/>
          <w:bCs/>
          <w:color w:val="000000"/>
          <w:sz w:val="30"/>
          <w:szCs w:val="30"/>
          <w:lang w:eastAsia="fr-FR"/>
        </w:rPr>
      </w:pPr>
      <w:r w:rsidRPr="002247B4">
        <w:rPr>
          <w:rFonts w:ascii="inherit" w:eastAsia="Times New Roman" w:hAnsi="inherit" w:cs="Helvetica"/>
          <w:b/>
          <w:bCs/>
          <w:color w:val="EB212E"/>
          <w:sz w:val="93"/>
          <w:lang w:eastAsia="fr-FR"/>
        </w:rPr>
        <w:t>L</w:t>
      </w:r>
      <w:r w:rsidRPr="002247B4">
        <w:rPr>
          <w:rFonts w:ascii="Helvetica" w:eastAsia="Times New Roman" w:hAnsi="Helvetica" w:cs="Helvetica"/>
          <w:b/>
          <w:bCs/>
          <w:color w:val="000000"/>
          <w:sz w:val="30"/>
          <w:szCs w:val="30"/>
          <w:lang w:eastAsia="fr-FR"/>
        </w:rPr>
        <w:t>'objectif de se stage est de se servir du cheval afin de développer le bien-être.</w:t>
      </w:r>
    </w:p>
    <w:p w:rsidR="002247B4" w:rsidRPr="002247B4" w:rsidRDefault="002247B4" w:rsidP="002247B4">
      <w:pPr>
        <w:shd w:val="clear" w:color="auto" w:fill="F0F0F0"/>
        <w:spacing w:after="0" w:line="450" w:lineRule="atLeast"/>
        <w:textAlignment w:val="baseline"/>
        <w:rPr>
          <w:rFonts w:ascii="inherit" w:eastAsia="Times New Roman" w:hAnsi="inherit" w:cs="Helvetica"/>
          <w:color w:val="000000"/>
          <w:sz w:val="27"/>
          <w:szCs w:val="27"/>
          <w:lang w:eastAsia="fr-FR"/>
        </w:rPr>
      </w:pPr>
      <w:r w:rsidRPr="002247B4">
        <w:rPr>
          <w:rFonts w:ascii="inherit" w:eastAsia="Times New Roman" w:hAnsi="inherit" w:cs="Helvetica"/>
          <w:color w:val="000000"/>
          <w:sz w:val="27"/>
          <w:szCs w:val="27"/>
          <w:lang w:eastAsia="fr-FR"/>
        </w:rPr>
        <w:t xml:space="preserve">Le centre équestre de </w:t>
      </w:r>
      <w:proofErr w:type="spellStart"/>
      <w:r w:rsidRPr="002247B4">
        <w:rPr>
          <w:rFonts w:ascii="inherit" w:eastAsia="Times New Roman" w:hAnsi="inherit" w:cs="Helvetica"/>
          <w:color w:val="000000"/>
          <w:sz w:val="27"/>
          <w:szCs w:val="27"/>
          <w:lang w:eastAsia="fr-FR"/>
        </w:rPr>
        <w:t>Fignols</w:t>
      </w:r>
      <w:proofErr w:type="spellEnd"/>
      <w:r w:rsidRPr="002247B4">
        <w:rPr>
          <w:rFonts w:ascii="inherit" w:eastAsia="Times New Roman" w:hAnsi="inherit" w:cs="Helvetica"/>
          <w:color w:val="000000"/>
          <w:sz w:val="27"/>
          <w:szCs w:val="27"/>
          <w:lang w:eastAsia="fr-FR"/>
        </w:rPr>
        <w:t xml:space="preserve">, à </w:t>
      </w:r>
      <w:proofErr w:type="spellStart"/>
      <w:r w:rsidRPr="002247B4">
        <w:rPr>
          <w:rFonts w:ascii="inherit" w:eastAsia="Times New Roman" w:hAnsi="inherit" w:cs="Helvetica"/>
          <w:color w:val="000000"/>
          <w:sz w:val="27"/>
          <w:szCs w:val="27"/>
          <w:lang w:eastAsia="fr-FR"/>
        </w:rPr>
        <w:t>Soumont</w:t>
      </w:r>
      <w:proofErr w:type="spellEnd"/>
      <w:r w:rsidRPr="002247B4">
        <w:rPr>
          <w:rFonts w:ascii="inherit" w:eastAsia="Times New Roman" w:hAnsi="inherit" w:cs="Helvetica"/>
          <w:color w:val="000000"/>
          <w:sz w:val="27"/>
          <w:szCs w:val="27"/>
          <w:lang w:eastAsia="fr-FR"/>
        </w:rPr>
        <w:t xml:space="preserve">, accueillait dernièrement un stage original : le cheval-miroir. Un stage né de la synergie entre deux compétences : celles de Virginie </w:t>
      </w:r>
      <w:proofErr w:type="spellStart"/>
      <w:r w:rsidRPr="002247B4">
        <w:rPr>
          <w:rFonts w:ascii="inherit" w:eastAsia="Times New Roman" w:hAnsi="inherit" w:cs="Helvetica"/>
          <w:color w:val="000000"/>
          <w:sz w:val="27"/>
          <w:szCs w:val="27"/>
          <w:lang w:eastAsia="fr-FR"/>
        </w:rPr>
        <w:t>Kersaudy</w:t>
      </w:r>
      <w:proofErr w:type="spellEnd"/>
      <w:r w:rsidRPr="002247B4">
        <w:rPr>
          <w:rFonts w:ascii="inherit" w:eastAsia="Times New Roman" w:hAnsi="inherit" w:cs="Helvetica"/>
          <w:color w:val="000000"/>
          <w:sz w:val="27"/>
          <w:szCs w:val="27"/>
          <w:lang w:eastAsia="fr-FR"/>
        </w:rPr>
        <w:t xml:space="preserve"> et de Bruno Pedro. Ils se sont rencontrés via la coopérative d'entreprises </w:t>
      </w:r>
      <w:proofErr w:type="spellStart"/>
      <w:r w:rsidRPr="002247B4">
        <w:rPr>
          <w:rFonts w:ascii="inherit" w:eastAsia="Times New Roman" w:hAnsi="inherit" w:cs="Helvetica"/>
          <w:color w:val="000000"/>
          <w:sz w:val="27"/>
          <w:szCs w:val="27"/>
          <w:lang w:eastAsia="fr-FR"/>
        </w:rPr>
        <w:t>Ariac</w:t>
      </w:r>
      <w:proofErr w:type="spellEnd"/>
      <w:r w:rsidRPr="002247B4">
        <w:rPr>
          <w:rFonts w:ascii="inherit" w:eastAsia="Times New Roman" w:hAnsi="inherit" w:cs="Helvetica"/>
          <w:color w:val="000000"/>
          <w:sz w:val="27"/>
          <w:szCs w:val="27"/>
          <w:lang w:eastAsia="fr-FR"/>
        </w:rPr>
        <w:t>, dont ils sont tous les deux sociétaires.</w:t>
      </w:r>
    </w:p>
    <w:p w:rsidR="002247B4" w:rsidRPr="002247B4" w:rsidRDefault="002247B4" w:rsidP="002247B4">
      <w:pPr>
        <w:shd w:val="clear" w:color="auto" w:fill="F0F0F0"/>
        <w:spacing w:before="900" w:after="0" w:line="450" w:lineRule="atLeast"/>
        <w:textAlignment w:val="baseline"/>
        <w:rPr>
          <w:rFonts w:ascii="inherit" w:eastAsia="Times New Roman" w:hAnsi="inherit" w:cs="Helvetica"/>
          <w:color w:val="000000"/>
          <w:sz w:val="27"/>
          <w:szCs w:val="27"/>
          <w:lang w:eastAsia="fr-FR"/>
        </w:rPr>
      </w:pPr>
      <w:r w:rsidRPr="002247B4">
        <w:rPr>
          <w:rFonts w:ascii="inherit" w:eastAsia="Times New Roman" w:hAnsi="inherit" w:cs="Helvetica"/>
          <w:color w:val="000000"/>
          <w:sz w:val="27"/>
          <w:szCs w:val="27"/>
          <w:lang w:eastAsia="fr-FR"/>
        </w:rPr>
        <w:t>Bruno Pedro est diplômé en éthologie du cheval de l'université de Rennes où il s'est formé auprès de Martine</w:t>
      </w:r>
      <w:r>
        <w:rPr>
          <w:rFonts w:ascii="inherit" w:eastAsia="Times New Roman" w:hAnsi="inherit" w:cs="Helvetica"/>
          <w:color w:val="000000"/>
          <w:sz w:val="27"/>
          <w:szCs w:val="27"/>
          <w:lang w:eastAsia="fr-FR"/>
        </w:rPr>
        <w:t xml:space="preserve"> Ha</w:t>
      </w:r>
      <w:r w:rsidRPr="002247B4">
        <w:rPr>
          <w:rFonts w:ascii="inherit" w:eastAsia="Times New Roman" w:hAnsi="inherit" w:cs="Helvetica"/>
          <w:color w:val="000000"/>
          <w:sz w:val="27"/>
          <w:szCs w:val="27"/>
          <w:lang w:eastAsia="fr-FR"/>
        </w:rPr>
        <w:t>usberger, chercheuse au CNRS, internationalement connue pour ses études et ses publications. Il est spécialisé en médiation équine, et moniteur d'équitation.</w:t>
      </w:r>
    </w:p>
    <w:p w:rsidR="002247B4" w:rsidRPr="002247B4" w:rsidRDefault="002247B4" w:rsidP="002247B4">
      <w:pPr>
        <w:shd w:val="clear" w:color="auto" w:fill="F0F0F0"/>
        <w:spacing w:before="900" w:after="0" w:line="450" w:lineRule="atLeast"/>
        <w:textAlignment w:val="baseline"/>
        <w:rPr>
          <w:rFonts w:ascii="inherit" w:eastAsia="Times New Roman" w:hAnsi="inherit" w:cs="Helvetica"/>
          <w:color w:val="000000"/>
          <w:sz w:val="27"/>
          <w:szCs w:val="27"/>
          <w:lang w:eastAsia="fr-FR"/>
        </w:rPr>
      </w:pPr>
      <w:r w:rsidRPr="002247B4">
        <w:rPr>
          <w:rFonts w:ascii="inherit" w:eastAsia="Times New Roman" w:hAnsi="inherit" w:cs="Helvetica"/>
          <w:color w:val="000000"/>
          <w:sz w:val="27"/>
          <w:szCs w:val="27"/>
          <w:lang w:eastAsia="fr-FR"/>
        </w:rPr>
        <w:lastRenderedPageBreak/>
        <w:t xml:space="preserve">"Je propose mon expertise au niveau comportement et éducation des jeunes chevaux, ainsi que des cours d'équitation, du niveau débutant au niveau compétition, explique-t-il. Je peux intervenir chez les gens, et j'interviens souvent au domaine de </w:t>
      </w:r>
      <w:proofErr w:type="spellStart"/>
      <w:r w:rsidRPr="002247B4">
        <w:rPr>
          <w:rFonts w:ascii="inherit" w:eastAsia="Times New Roman" w:hAnsi="inherit" w:cs="Helvetica"/>
          <w:color w:val="000000"/>
          <w:sz w:val="27"/>
          <w:szCs w:val="27"/>
          <w:lang w:eastAsia="fr-FR"/>
        </w:rPr>
        <w:t>Fignols</w:t>
      </w:r>
      <w:proofErr w:type="spellEnd"/>
      <w:r w:rsidRPr="002247B4">
        <w:rPr>
          <w:rFonts w:ascii="inherit" w:eastAsia="Times New Roman" w:hAnsi="inherit" w:cs="Helvetica"/>
          <w:color w:val="000000"/>
          <w:sz w:val="27"/>
          <w:szCs w:val="27"/>
          <w:lang w:eastAsia="fr-FR"/>
        </w:rPr>
        <w:t>. Toujours avec le souci du bien-être du cheval"</w:t>
      </w:r>
    </w:p>
    <w:p w:rsidR="002247B4" w:rsidRPr="002247B4" w:rsidRDefault="002247B4" w:rsidP="002247B4">
      <w:pPr>
        <w:pBdr>
          <w:left w:val="single" w:sz="48" w:space="8" w:color="EB212E"/>
        </w:pBdr>
        <w:shd w:val="clear" w:color="auto" w:fill="F0F0F0"/>
        <w:spacing w:before="600" w:after="300" w:line="420" w:lineRule="atLeast"/>
        <w:ind w:left="-300"/>
        <w:textAlignment w:val="baseline"/>
        <w:outlineLvl w:val="2"/>
        <w:rPr>
          <w:rFonts w:ascii="Helvetica" w:eastAsia="Times New Roman" w:hAnsi="Helvetica" w:cs="Helvetica"/>
          <w:b/>
          <w:bCs/>
          <w:color w:val="000000"/>
          <w:sz w:val="30"/>
          <w:szCs w:val="30"/>
          <w:lang w:eastAsia="fr-FR"/>
        </w:rPr>
      </w:pPr>
      <w:r w:rsidRPr="002247B4">
        <w:rPr>
          <w:rFonts w:ascii="Helvetica" w:eastAsia="Times New Roman" w:hAnsi="Helvetica" w:cs="Helvetica"/>
          <w:b/>
          <w:bCs/>
          <w:color w:val="000000"/>
          <w:sz w:val="30"/>
          <w:szCs w:val="30"/>
          <w:lang w:eastAsia="fr-FR"/>
        </w:rPr>
        <w:t>Parvenir à une communication douce, subtile, avec l'animal</w:t>
      </w:r>
    </w:p>
    <w:p w:rsidR="002247B4" w:rsidRPr="002247B4" w:rsidRDefault="002247B4" w:rsidP="002247B4">
      <w:pPr>
        <w:shd w:val="clear" w:color="auto" w:fill="F0F0F0"/>
        <w:spacing w:before="900" w:after="0" w:line="450" w:lineRule="atLeast"/>
        <w:textAlignment w:val="baseline"/>
        <w:rPr>
          <w:rFonts w:ascii="inherit" w:eastAsia="Times New Roman" w:hAnsi="inherit" w:cs="Helvetica"/>
          <w:color w:val="000000"/>
          <w:sz w:val="27"/>
          <w:szCs w:val="27"/>
          <w:lang w:eastAsia="fr-FR"/>
        </w:rPr>
      </w:pPr>
      <w:r w:rsidRPr="002247B4">
        <w:rPr>
          <w:rFonts w:ascii="inherit" w:eastAsia="Times New Roman" w:hAnsi="inherit" w:cs="Helvetica"/>
          <w:color w:val="000000"/>
          <w:sz w:val="27"/>
          <w:szCs w:val="27"/>
          <w:lang w:eastAsia="fr-FR"/>
        </w:rPr>
        <w:t xml:space="preserve">Virginie est </w:t>
      </w:r>
      <w:proofErr w:type="spellStart"/>
      <w:r w:rsidRPr="002247B4">
        <w:rPr>
          <w:rFonts w:ascii="inherit" w:eastAsia="Times New Roman" w:hAnsi="inherit" w:cs="Helvetica"/>
          <w:color w:val="000000"/>
          <w:sz w:val="27"/>
          <w:szCs w:val="27"/>
          <w:lang w:eastAsia="fr-FR"/>
        </w:rPr>
        <w:t>psychopraticienne</w:t>
      </w:r>
      <w:proofErr w:type="spellEnd"/>
      <w:r w:rsidRPr="002247B4">
        <w:rPr>
          <w:rFonts w:ascii="inherit" w:eastAsia="Times New Roman" w:hAnsi="inherit" w:cs="Helvetica"/>
          <w:color w:val="000000"/>
          <w:sz w:val="27"/>
          <w:szCs w:val="27"/>
          <w:lang w:eastAsia="fr-FR"/>
        </w:rPr>
        <w:t xml:space="preserve"> et formatrice en développement relationnel. "Je suis spécialisée en thérapie familiale, explique-t-elle. Et je collabore souvent avec des éducateurs spécialisés, qui travaillent sur le handicap. J'ai un cabinet à Gignac et un autre à Montpellier. Au sein de l'</w:t>
      </w:r>
      <w:proofErr w:type="spellStart"/>
      <w:r w:rsidRPr="002247B4">
        <w:rPr>
          <w:rFonts w:ascii="inherit" w:eastAsia="Times New Roman" w:hAnsi="inherit" w:cs="Helvetica"/>
          <w:color w:val="000000"/>
          <w:sz w:val="27"/>
          <w:szCs w:val="27"/>
          <w:lang w:eastAsia="fr-FR"/>
        </w:rPr>
        <w:t>Ariac</w:t>
      </w:r>
      <w:proofErr w:type="spellEnd"/>
      <w:r w:rsidRPr="002247B4">
        <w:rPr>
          <w:rFonts w:ascii="inherit" w:eastAsia="Times New Roman" w:hAnsi="inherit" w:cs="Helvetica"/>
          <w:color w:val="000000"/>
          <w:sz w:val="27"/>
          <w:szCs w:val="27"/>
          <w:lang w:eastAsia="fr-FR"/>
        </w:rPr>
        <w:t>, on partage nos compétences. Ma rencontre avec Bruno a été créative. Notre philosophie, c'est l'esprit de bienveillance, l'écoute et la prise en compte de l'autre."</w:t>
      </w:r>
    </w:p>
    <w:p w:rsidR="002247B4" w:rsidRPr="002247B4" w:rsidRDefault="002247B4" w:rsidP="002247B4">
      <w:pPr>
        <w:shd w:val="clear" w:color="auto" w:fill="F0F0F0"/>
        <w:spacing w:before="900" w:after="0" w:line="450" w:lineRule="atLeast"/>
        <w:textAlignment w:val="baseline"/>
        <w:rPr>
          <w:rFonts w:ascii="inherit" w:eastAsia="Times New Roman" w:hAnsi="inherit" w:cs="Helvetica"/>
          <w:color w:val="000000"/>
          <w:sz w:val="27"/>
          <w:szCs w:val="27"/>
          <w:lang w:eastAsia="fr-FR"/>
        </w:rPr>
      </w:pPr>
      <w:r w:rsidRPr="002247B4">
        <w:rPr>
          <w:rFonts w:ascii="inherit" w:eastAsia="Times New Roman" w:hAnsi="inherit" w:cs="Helvetica"/>
          <w:color w:val="000000"/>
          <w:sz w:val="27"/>
          <w:szCs w:val="27"/>
          <w:lang w:eastAsia="fr-FR"/>
        </w:rPr>
        <w:t>Tout ce qui correspond à ce que recherchait Bruno. "Nous avons créé l'été dernier le contenu de notre stage, et lancé le premier en octobre. Le bilan nous plaît beaucoup. Certains étaient là pour se réconcilier avec l'animal ; d'autres, qui connaissaient bien le cheval, ont accepté d'avoir avec lui une relation différente."</w:t>
      </w:r>
    </w:p>
    <w:p w:rsidR="002247B4" w:rsidRPr="002247B4" w:rsidRDefault="002247B4" w:rsidP="002247B4">
      <w:pPr>
        <w:shd w:val="clear" w:color="auto" w:fill="F0F0F0"/>
        <w:spacing w:before="900" w:after="0" w:line="450" w:lineRule="atLeast"/>
        <w:textAlignment w:val="baseline"/>
        <w:rPr>
          <w:rFonts w:ascii="inherit" w:eastAsia="Times New Roman" w:hAnsi="inherit" w:cs="Helvetica"/>
          <w:color w:val="000000"/>
          <w:sz w:val="27"/>
          <w:szCs w:val="27"/>
          <w:lang w:eastAsia="fr-FR"/>
        </w:rPr>
      </w:pPr>
      <w:r w:rsidRPr="002247B4">
        <w:rPr>
          <w:rFonts w:ascii="inherit" w:eastAsia="Times New Roman" w:hAnsi="inherit" w:cs="Helvetica"/>
          <w:color w:val="000000"/>
          <w:sz w:val="27"/>
          <w:szCs w:val="27"/>
          <w:lang w:eastAsia="fr-FR"/>
        </w:rPr>
        <w:t>Mais avant cette communion avec l'animal, il y a un temps de préparation. "Une préparation physique, un temps de centrage, d'ancrage, des jeux relationnels pour comprendre ce qui se passe, poursuit Virginie. Et ensuite un temps avec l'animal, en extérieur. Expérimenter sa présence, son contact, travailler l'observation, parvenir à cette communication subtile avec l'animal. Les gens vont faire l'expérience de monter pour mettre en route les “capteurs” humains. Tout cela crée une alliance, une communication douce."</w:t>
      </w:r>
    </w:p>
    <w:p w:rsidR="002247B4" w:rsidRPr="002247B4" w:rsidRDefault="002247B4" w:rsidP="002247B4">
      <w:pPr>
        <w:shd w:val="clear" w:color="auto" w:fill="F0F0F0"/>
        <w:spacing w:after="0" w:line="450" w:lineRule="atLeast"/>
        <w:textAlignment w:val="baseline"/>
        <w:rPr>
          <w:rFonts w:ascii="inherit" w:eastAsia="Times New Roman" w:hAnsi="inherit" w:cs="Helvetica"/>
          <w:color w:val="000000"/>
          <w:sz w:val="27"/>
          <w:szCs w:val="27"/>
          <w:lang w:eastAsia="fr-FR"/>
        </w:rPr>
      </w:pPr>
      <w:r w:rsidRPr="002247B4">
        <w:rPr>
          <w:rFonts w:ascii="inherit" w:eastAsia="Times New Roman" w:hAnsi="inherit" w:cs="Helvetica"/>
          <w:b/>
          <w:bCs/>
          <w:i/>
          <w:iCs/>
          <w:color w:val="000000"/>
          <w:sz w:val="27"/>
          <w:lang w:eastAsia="fr-FR"/>
        </w:rPr>
        <w:lastRenderedPageBreak/>
        <w:t># D'autres stages sont prévus</w:t>
      </w:r>
      <w:r w:rsidRPr="002247B4">
        <w:rPr>
          <w:rFonts w:ascii="inherit" w:eastAsia="Times New Roman" w:hAnsi="inherit" w:cs="Helvetica"/>
          <w:i/>
          <w:iCs/>
          <w:color w:val="000000"/>
          <w:sz w:val="27"/>
          <w:lang w:eastAsia="fr-FR"/>
        </w:rPr>
        <w:t>. En hiver notamment, des journées thématiques, notamment autour de l'ancrage, de la peur... Contact Bruno : 06 80 11 62 41 ; bruno.pedro71@gmail.com.</w:t>
      </w:r>
    </w:p>
    <w:p w:rsidR="002247B4" w:rsidRPr="002247B4" w:rsidRDefault="002247B4" w:rsidP="002247B4">
      <w:pPr>
        <w:shd w:val="clear" w:color="auto" w:fill="F0F0F0"/>
        <w:spacing w:after="0" w:line="330" w:lineRule="atLeast"/>
        <w:textAlignment w:val="baseline"/>
        <w:rPr>
          <w:rFonts w:ascii="Helvetica" w:eastAsia="Times New Roman" w:hAnsi="Helvetica" w:cs="Helvetica"/>
          <w:color w:val="555555"/>
          <w:sz w:val="21"/>
          <w:szCs w:val="21"/>
          <w:lang w:eastAsia="fr-FR"/>
        </w:rPr>
      </w:pPr>
      <w:hyperlink r:id="rId6" w:history="1">
        <w:r w:rsidRPr="002247B4">
          <w:rPr>
            <w:rFonts w:ascii="Helvetica" w:eastAsia="Times New Roman" w:hAnsi="Helvetica" w:cs="Helvetica"/>
            <w:b/>
            <w:bCs/>
            <w:caps/>
            <w:color w:val="A5A5A5"/>
            <w:sz w:val="15"/>
            <w:u w:val="single"/>
            <w:lang w:eastAsia="fr-FR"/>
          </w:rPr>
          <w:t>MONTPELLIER</w:t>
        </w:r>
      </w:hyperlink>
      <w:r w:rsidRPr="002247B4">
        <w:rPr>
          <w:rFonts w:ascii="Helvetica" w:eastAsia="Times New Roman" w:hAnsi="Helvetica" w:cs="Helvetica"/>
          <w:color w:val="555555"/>
          <w:sz w:val="21"/>
          <w:lang w:eastAsia="fr-FR"/>
        </w:rPr>
        <w:t> </w:t>
      </w:r>
      <w:hyperlink r:id="rId7" w:history="1">
        <w:r w:rsidRPr="002247B4">
          <w:rPr>
            <w:rFonts w:ascii="Helvetica" w:eastAsia="Times New Roman" w:hAnsi="Helvetica" w:cs="Helvetica"/>
            <w:b/>
            <w:bCs/>
            <w:caps/>
            <w:color w:val="A5A5A5"/>
            <w:sz w:val="15"/>
            <w:u w:val="single"/>
            <w:lang w:eastAsia="fr-FR"/>
          </w:rPr>
          <w:t>GIGNAC</w:t>
        </w:r>
      </w:hyperlink>
      <w:r w:rsidRPr="002247B4">
        <w:rPr>
          <w:rFonts w:ascii="Helvetica" w:eastAsia="Times New Roman" w:hAnsi="Helvetica" w:cs="Helvetica"/>
          <w:color w:val="555555"/>
          <w:sz w:val="21"/>
          <w:lang w:eastAsia="fr-FR"/>
        </w:rPr>
        <w:t> </w:t>
      </w:r>
      <w:hyperlink r:id="rId8" w:history="1">
        <w:r w:rsidRPr="002247B4">
          <w:rPr>
            <w:rFonts w:ascii="Helvetica" w:eastAsia="Times New Roman" w:hAnsi="Helvetica" w:cs="Helvetica"/>
            <w:b/>
            <w:bCs/>
            <w:caps/>
            <w:color w:val="A5A5A5"/>
            <w:sz w:val="15"/>
            <w:u w:val="single"/>
            <w:lang w:eastAsia="fr-FR"/>
          </w:rPr>
          <w:t>SOUMONT</w:t>
        </w:r>
      </w:hyperlink>
      <w:r w:rsidRPr="002247B4">
        <w:rPr>
          <w:rFonts w:ascii="Helvetica" w:eastAsia="Times New Roman" w:hAnsi="Helvetica" w:cs="Helvetica"/>
          <w:color w:val="555555"/>
          <w:sz w:val="21"/>
          <w:lang w:eastAsia="fr-FR"/>
        </w:rPr>
        <w:t> </w:t>
      </w:r>
      <w:hyperlink r:id="rId9" w:history="1">
        <w:r w:rsidRPr="002247B4">
          <w:rPr>
            <w:rFonts w:ascii="Helvetica" w:eastAsia="Times New Roman" w:hAnsi="Helvetica" w:cs="Helvetica"/>
            <w:b/>
            <w:bCs/>
            <w:caps/>
            <w:color w:val="A5A5A5"/>
            <w:sz w:val="15"/>
            <w:u w:val="single"/>
            <w:lang w:eastAsia="fr-FR"/>
          </w:rPr>
          <w:t>LODÈVE</w:t>
        </w:r>
      </w:hyperlink>
      <w:r w:rsidRPr="002247B4">
        <w:rPr>
          <w:rFonts w:ascii="Helvetica" w:eastAsia="Times New Roman" w:hAnsi="Helvetica" w:cs="Helvetica"/>
          <w:color w:val="555555"/>
          <w:sz w:val="21"/>
          <w:lang w:eastAsia="fr-FR"/>
        </w:rPr>
        <w:t> </w:t>
      </w:r>
      <w:hyperlink r:id="rId10" w:history="1">
        <w:r w:rsidRPr="002247B4">
          <w:rPr>
            <w:rFonts w:ascii="Helvetica" w:eastAsia="Times New Roman" w:hAnsi="Helvetica" w:cs="Helvetica"/>
            <w:b/>
            <w:bCs/>
            <w:caps/>
            <w:color w:val="A5A5A5"/>
            <w:sz w:val="15"/>
            <w:u w:val="single"/>
            <w:lang w:eastAsia="fr-FR"/>
          </w:rPr>
          <w:t>HANDICAP</w:t>
        </w:r>
      </w:hyperlink>
      <w:r w:rsidRPr="002247B4">
        <w:rPr>
          <w:rFonts w:ascii="Helvetica" w:eastAsia="Times New Roman" w:hAnsi="Helvetica" w:cs="Helvetica"/>
          <w:color w:val="555555"/>
          <w:sz w:val="21"/>
          <w:lang w:eastAsia="fr-FR"/>
        </w:rPr>
        <w:t> </w:t>
      </w:r>
      <w:r w:rsidRPr="002247B4">
        <w:rPr>
          <w:rFonts w:ascii="Helvetica" w:eastAsia="Times New Roman" w:hAnsi="Helvetica" w:cs="Helvetica"/>
          <w:color w:val="A5A5A5"/>
          <w:sz w:val="15"/>
          <w:lang w:eastAsia="fr-FR"/>
        </w:rPr>
        <w:t> il y a 2 jours</w:t>
      </w:r>
      <w:r w:rsidRPr="002247B4">
        <w:rPr>
          <w:rFonts w:ascii="Helvetica" w:eastAsia="Times New Roman" w:hAnsi="Helvetica" w:cs="Helvetica"/>
          <w:color w:val="555555"/>
          <w:sz w:val="21"/>
          <w:lang w:eastAsia="fr-FR"/>
        </w:rPr>
        <w:t>  </w:t>
      </w:r>
    </w:p>
    <w:p w:rsidR="00CA5D9E" w:rsidRDefault="00CA5D9E"/>
    <w:sectPr w:rsidR="00CA5D9E" w:rsidSect="00CA5D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47B4"/>
    <w:rsid w:val="001F3390"/>
    <w:rsid w:val="002247B4"/>
    <w:rsid w:val="00CA5D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9E"/>
  </w:style>
  <w:style w:type="paragraph" w:styleId="Titre1">
    <w:name w:val="heading 1"/>
    <w:basedOn w:val="Normal"/>
    <w:link w:val="Titre1Car"/>
    <w:uiPriority w:val="9"/>
    <w:qFormat/>
    <w:rsid w:val="00224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247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7B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247B4"/>
    <w:rPr>
      <w:rFonts w:ascii="Times New Roman" w:eastAsia="Times New Roman" w:hAnsi="Times New Roman" w:cs="Times New Roman"/>
      <w:b/>
      <w:bCs/>
      <w:sz w:val="27"/>
      <w:szCs w:val="27"/>
      <w:lang w:eastAsia="fr-FR"/>
    </w:rPr>
  </w:style>
  <w:style w:type="character" w:customStyle="1" w:styleId="tag">
    <w:name w:val="tag"/>
    <w:basedOn w:val="Policepardfaut"/>
    <w:rsid w:val="002247B4"/>
  </w:style>
  <w:style w:type="character" w:customStyle="1" w:styleId="apple-converted-space">
    <w:name w:val="apple-converted-space"/>
    <w:basedOn w:val="Policepardfaut"/>
    <w:rsid w:val="002247B4"/>
  </w:style>
  <w:style w:type="character" w:customStyle="1" w:styleId="strong">
    <w:name w:val="strong"/>
    <w:basedOn w:val="Policepardfaut"/>
    <w:rsid w:val="002247B4"/>
  </w:style>
  <w:style w:type="character" w:styleId="Lienhypertexte">
    <w:name w:val="Hyperlink"/>
    <w:basedOn w:val="Policepardfaut"/>
    <w:uiPriority w:val="99"/>
    <w:semiHidden/>
    <w:unhideWhenUsed/>
    <w:rsid w:val="002247B4"/>
    <w:rPr>
      <w:color w:val="0000FF"/>
      <w:u w:val="single"/>
    </w:rPr>
  </w:style>
  <w:style w:type="paragraph" w:styleId="NormalWeb">
    <w:name w:val="Normal (Web)"/>
    <w:basedOn w:val="Normal"/>
    <w:uiPriority w:val="99"/>
    <w:semiHidden/>
    <w:unhideWhenUsed/>
    <w:rsid w:val="002247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Policepardfaut"/>
    <w:rsid w:val="002247B4"/>
  </w:style>
  <w:style w:type="character" w:styleId="Accentuation">
    <w:name w:val="Emphasis"/>
    <w:basedOn w:val="Policepardfaut"/>
    <w:uiPriority w:val="20"/>
    <w:qFormat/>
    <w:rsid w:val="002247B4"/>
    <w:rPr>
      <w:i/>
      <w:iCs/>
    </w:rPr>
  </w:style>
  <w:style w:type="character" w:styleId="lev">
    <w:name w:val="Strong"/>
    <w:basedOn w:val="Policepardfaut"/>
    <w:uiPriority w:val="22"/>
    <w:qFormat/>
    <w:rsid w:val="002247B4"/>
    <w:rPr>
      <w:b/>
      <w:bCs/>
    </w:rPr>
  </w:style>
  <w:style w:type="paragraph" w:styleId="Textedebulles">
    <w:name w:val="Balloon Text"/>
    <w:basedOn w:val="Normal"/>
    <w:link w:val="TextedebullesCar"/>
    <w:uiPriority w:val="99"/>
    <w:semiHidden/>
    <w:unhideWhenUsed/>
    <w:rsid w:val="00224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58994">
      <w:bodyDiv w:val="1"/>
      <w:marLeft w:val="0"/>
      <w:marRight w:val="0"/>
      <w:marTop w:val="0"/>
      <w:marBottom w:val="0"/>
      <w:divBdr>
        <w:top w:val="none" w:sz="0" w:space="0" w:color="auto"/>
        <w:left w:val="none" w:sz="0" w:space="0" w:color="auto"/>
        <w:bottom w:val="none" w:sz="0" w:space="0" w:color="auto"/>
        <w:right w:val="none" w:sz="0" w:space="0" w:color="auto"/>
      </w:divBdr>
      <w:divsChild>
        <w:div w:id="1193298735">
          <w:marLeft w:val="0"/>
          <w:marRight w:val="0"/>
          <w:marTop w:val="0"/>
          <w:marBottom w:val="0"/>
          <w:divBdr>
            <w:top w:val="none" w:sz="0" w:space="0" w:color="auto"/>
            <w:left w:val="none" w:sz="0" w:space="0" w:color="auto"/>
            <w:bottom w:val="none" w:sz="0" w:space="0" w:color="auto"/>
            <w:right w:val="none" w:sz="0" w:space="0" w:color="auto"/>
          </w:divBdr>
          <w:divsChild>
            <w:div w:id="1102186418">
              <w:marLeft w:val="0"/>
              <w:marRight w:val="0"/>
              <w:marTop w:val="0"/>
              <w:marBottom w:val="0"/>
              <w:divBdr>
                <w:top w:val="none" w:sz="0" w:space="0" w:color="auto"/>
                <w:left w:val="none" w:sz="0" w:space="0" w:color="auto"/>
                <w:bottom w:val="none" w:sz="0" w:space="0" w:color="auto"/>
                <w:right w:val="none" w:sz="0" w:space="0" w:color="auto"/>
              </w:divBdr>
            </w:div>
            <w:div w:id="758989679">
              <w:marLeft w:val="-300"/>
              <w:marRight w:val="-300"/>
              <w:marTop w:val="0"/>
              <w:marBottom w:val="0"/>
              <w:divBdr>
                <w:top w:val="none" w:sz="0" w:space="0" w:color="auto"/>
                <w:left w:val="none" w:sz="0" w:space="0" w:color="auto"/>
                <w:bottom w:val="none" w:sz="0" w:space="0" w:color="auto"/>
                <w:right w:val="none" w:sz="0" w:space="0" w:color="auto"/>
              </w:divBdr>
              <w:divsChild>
                <w:div w:id="830945505">
                  <w:marLeft w:val="0"/>
                  <w:marRight w:val="0"/>
                  <w:marTop w:val="0"/>
                  <w:marBottom w:val="0"/>
                  <w:divBdr>
                    <w:top w:val="none" w:sz="0" w:space="0" w:color="auto"/>
                    <w:left w:val="none" w:sz="0" w:space="0" w:color="auto"/>
                    <w:bottom w:val="none" w:sz="0" w:space="0" w:color="auto"/>
                    <w:right w:val="none" w:sz="0" w:space="0" w:color="auto"/>
                  </w:divBdr>
                </w:div>
              </w:divsChild>
            </w:div>
            <w:div w:id="80684174">
              <w:marLeft w:val="-300"/>
              <w:marRight w:val="-300"/>
              <w:marTop w:val="0"/>
              <w:marBottom w:val="0"/>
              <w:divBdr>
                <w:top w:val="none" w:sz="0" w:space="15" w:color="auto"/>
                <w:left w:val="none" w:sz="0" w:space="15" w:color="auto"/>
                <w:bottom w:val="single" w:sz="6" w:space="15" w:color="F0F0F0"/>
                <w:right w:val="none" w:sz="0" w:space="15" w:color="auto"/>
              </w:divBdr>
            </w:div>
            <w:div w:id="1654291857">
              <w:marLeft w:val="0"/>
              <w:marRight w:val="0"/>
              <w:marTop w:val="0"/>
              <w:marBottom w:val="0"/>
              <w:divBdr>
                <w:top w:val="none" w:sz="0" w:space="0" w:color="auto"/>
                <w:left w:val="none" w:sz="0" w:space="0" w:color="auto"/>
                <w:bottom w:val="none" w:sz="0" w:space="0" w:color="auto"/>
                <w:right w:val="none" w:sz="0" w:space="0" w:color="auto"/>
              </w:divBdr>
              <w:divsChild>
                <w:div w:id="18909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3322">
          <w:marLeft w:val="0"/>
          <w:marRight w:val="0"/>
          <w:marTop w:val="0"/>
          <w:marBottom w:val="0"/>
          <w:divBdr>
            <w:top w:val="none" w:sz="0" w:space="0" w:color="auto"/>
            <w:left w:val="none" w:sz="0" w:space="0" w:color="auto"/>
            <w:bottom w:val="none" w:sz="0" w:space="0" w:color="auto"/>
            <w:right w:val="none" w:sz="0" w:space="0" w:color="auto"/>
          </w:divBdr>
          <w:divsChild>
            <w:div w:id="779110941">
              <w:marLeft w:val="0"/>
              <w:marRight w:val="0"/>
              <w:marTop w:val="0"/>
              <w:marBottom w:val="0"/>
              <w:divBdr>
                <w:top w:val="none" w:sz="0" w:space="0" w:color="auto"/>
                <w:left w:val="none" w:sz="0" w:space="0" w:color="auto"/>
                <w:bottom w:val="none" w:sz="0" w:space="0" w:color="auto"/>
                <w:right w:val="none" w:sz="0" w:space="0" w:color="auto"/>
              </w:divBdr>
              <w:divsChild>
                <w:div w:id="20669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ilibre.fr/herault/soumont/" TargetMode="External"/><Relationship Id="rId3" Type="http://schemas.openxmlformats.org/officeDocument/2006/relationships/webSettings" Target="webSettings.xml"/><Relationship Id="rId7" Type="http://schemas.openxmlformats.org/officeDocument/2006/relationships/hyperlink" Target="http://www.midilibre.fr/herault/gign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ilibre.fr/herault/montpellier/" TargetMode="External"/><Relationship Id="rId11" Type="http://schemas.openxmlformats.org/officeDocument/2006/relationships/fontTable" Target="fontTable.xml"/><Relationship Id="rId5" Type="http://schemas.openxmlformats.org/officeDocument/2006/relationships/hyperlink" Target="http://www.midilibre.fr/2015/10/30/un-stage-avec-des-chevaux-pour-mieux-communiquer,1234196.php" TargetMode="External"/><Relationship Id="rId10" Type="http://schemas.openxmlformats.org/officeDocument/2006/relationships/hyperlink" Target="http://www.midilibre.fr/societe/handicap/" TargetMode="External"/><Relationship Id="rId4" Type="http://schemas.openxmlformats.org/officeDocument/2006/relationships/image" Target="media/image1.jpeg"/><Relationship Id="rId9" Type="http://schemas.openxmlformats.org/officeDocument/2006/relationships/hyperlink" Target="http://www.midilibre.fr/herault/lode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482</Words>
  <Characters>2654</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cp:revision>
  <dcterms:created xsi:type="dcterms:W3CDTF">2015-11-01T20:08:00Z</dcterms:created>
  <dcterms:modified xsi:type="dcterms:W3CDTF">2015-11-01T20:11:00Z</dcterms:modified>
</cp:coreProperties>
</file>